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8F" w:rsidRPr="00A5028F" w:rsidRDefault="00A5028F" w:rsidP="00A5028F">
      <w:pPr>
        <w:jc w:val="center"/>
        <w:rPr>
          <w:rFonts w:ascii="Calibri" w:eastAsia="Times New Roman" w:hAnsi="Calibri"/>
          <w:b/>
        </w:rPr>
      </w:pPr>
      <w:r w:rsidRPr="00A5028F">
        <w:rPr>
          <w:rFonts w:ascii="Calibri" w:eastAsia="Times New Roman" w:hAnsi="Calibri"/>
          <w:b/>
        </w:rPr>
        <w:t>RESULTADOS VOLEIBOL FINAL DEPARTAMENTAL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Informo los ganadores de Voleibol en  la fase departamental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Categoría A Femenino:                       Ibagué          I. E. Maximiliano Neira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Categoría B Femenino:                       Ibagué          I. E. San Simón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Categoría A Masculino:                       Ibagué          I. E. San Simón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Categoría B Masculino:                       Ibagué          I. E. San Simón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Espero la presente surta los efectos necesarios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E272B0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Cualquier</w:t>
      </w:r>
      <w:r w:rsidR="00A5028F">
        <w:rPr>
          <w:rFonts w:ascii="Calibri" w:eastAsia="Times New Roman" w:hAnsi="Calibri"/>
        </w:rPr>
        <w:t> información adicional estamos atentos a absolverla.</w:t>
      </w: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JOSE LUIS BARRERO ROZO</w:t>
      </w:r>
      <w:bookmarkStart w:id="0" w:name="_GoBack"/>
      <w:bookmarkEnd w:id="0"/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Presidente</w:t>
      </w:r>
    </w:p>
    <w:p w:rsidR="00A5028F" w:rsidRDefault="00A5028F" w:rsidP="00A5028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Liga de Voleibol del Tolima</w:t>
      </w:r>
    </w:p>
    <w:p w:rsidR="00E5127D" w:rsidRDefault="00E5127D"/>
    <w:sectPr w:rsidR="00E51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8F"/>
    <w:rsid w:val="00A5028F"/>
    <w:rsid w:val="00E272B0"/>
    <w:rsid w:val="00E5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8F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8F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2013-10-04T19:20:00Z</dcterms:created>
  <dcterms:modified xsi:type="dcterms:W3CDTF">2013-10-04T19:21:00Z</dcterms:modified>
</cp:coreProperties>
</file>